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0F" w:rsidRDefault="00147E0F" w:rsidP="00147E0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B61FE" w:rsidRP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>NOTICE</w:t>
      </w:r>
    </w:p>
    <w:p w:rsidR="00147E0F" w:rsidRPr="00147E0F" w:rsidRDefault="00147E0F">
      <w:pPr>
        <w:rPr>
          <w:b/>
          <w:sz w:val="36"/>
          <w:szCs w:val="36"/>
        </w:rPr>
      </w:pPr>
    </w:p>
    <w:p w:rsid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 xml:space="preserve">The April 6, 2020, CAHSD Board Meeting is cancelled due </w:t>
      </w:r>
    </w:p>
    <w:p w:rsidR="00147E0F" w:rsidRDefault="00147E0F" w:rsidP="00147E0F">
      <w:pPr>
        <w:jc w:val="center"/>
        <w:rPr>
          <w:b/>
          <w:sz w:val="36"/>
          <w:szCs w:val="36"/>
        </w:rPr>
      </w:pPr>
      <w:proofErr w:type="gramStart"/>
      <w:r w:rsidRPr="00147E0F">
        <w:rPr>
          <w:b/>
          <w:sz w:val="36"/>
          <w:szCs w:val="36"/>
        </w:rPr>
        <w:t>to</w:t>
      </w:r>
      <w:proofErr w:type="gramEnd"/>
      <w:r w:rsidRPr="00147E0F">
        <w:rPr>
          <w:b/>
          <w:sz w:val="36"/>
          <w:szCs w:val="36"/>
        </w:rPr>
        <w:t xml:space="preserve"> the COVID -19 (Coronavirus) social distancing/group size 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proofErr w:type="gramStart"/>
      <w:r w:rsidRPr="00147E0F">
        <w:rPr>
          <w:b/>
          <w:sz w:val="36"/>
          <w:szCs w:val="36"/>
        </w:rPr>
        <w:t>mandate</w:t>
      </w:r>
      <w:proofErr w:type="gramEnd"/>
      <w:r w:rsidRPr="00147E0F">
        <w:rPr>
          <w:b/>
          <w:sz w:val="36"/>
          <w:szCs w:val="36"/>
        </w:rPr>
        <w:t xml:space="preserve"> issued by Governor John Bel Edwards 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proofErr w:type="gramStart"/>
      <w:r w:rsidRPr="00147E0F">
        <w:rPr>
          <w:b/>
          <w:sz w:val="36"/>
          <w:szCs w:val="36"/>
        </w:rPr>
        <w:t>effective</w:t>
      </w:r>
      <w:proofErr w:type="gramEnd"/>
      <w:r w:rsidRPr="00147E0F">
        <w:rPr>
          <w:b/>
          <w:sz w:val="36"/>
          <w:szCs w:val="36"/>
        </w:rPr>
        <w:t xml:space="preserve"> through April 13, 2020.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 xml:space="preserve">The next Board meeting is </w:t>
      </w:r>
    </w:p>
    <w:p w:rsidR="00147E0F" w:rsidRPr="004E2A23" w:rsidRDefault="00147E0F" w:rsidP="00147E0F">
      <w:pPr>
        <w:jc w:val="center"/>
        <w:rPr>
          <w:b/>
          <w:color w:val="FF0000"/>
          <w:sz w:val="36"/>
          <w:szCs w:val="36"/>
        </w:rPr>
      </w:pPr>
      <w:r w:rsidRPr="004E2A23">
        <w:rPr>
          <w:b/>
          <w:color w:val="FF0000"/>
          <w:sz w:val="36"/>
          <w:szCs w:val="36"/>
        </w:rPr>
        <w:t>Monday, May 4, 2020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>1:00 p.m.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>4615 Government Street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>Building 2, Room 200A</w:t>
      </w:r>
    </w:p>
    <w:p w:rsidR="00147E0F" w:rsidRPr="00147E0F" w:rsidRDefault="00147E0F" w:rsidP="00147E0F">
      <w:pPr>
        <w:jc w:val="center"/>
        <w:rPr>
          <w:b/>
          <w:sz w:val="36"/>
          <w:szCs w:val="36"/>
        </w:rPr>
      </w:pPr>
      <w:r w:rsidRPr="00147E0F">
        <w:rPr>
          <w:b/>
          <w:sz w:val="36"/>
          <w:szCs w:val="36"/>
        </w:rPr>
        <w:t xml:space="preserve">Baton Rouge, LA  </w:t>
      </w:r>
    </w:p>
    <w:sectPr w:rsidR="00147E0F" w:rsidRPr="00147E0F" w:rsidSect="00147E0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0F"/>
    <w:rsid w:val="00147E0F"/>
    <w:rsid w:val="004E2A23"/>
    <w:rsid w:val="007B61FE"/>
    <w:rsid w:val="00927496"/>
    <w:rsid w:val="00A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Human Services District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Bray</dc:creator>
  <cp:keywords/>
  <dc:description/>
  <cp:lastModifiedBy>Karen Bray</cp:lastModifiedBy>
  <cp:revision>2</cp:revision>
  <dcterms:created xsi:type="dcterms:W3CDTF">2020-03-18T20:59:00Z</dcterms:created>
  <dcterms:modified xsi:type="dcterms:W3CDTF">2020-03-18T20:59:00Z</dcterms:modified>
</cp:coreProperties>
</file>